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275" w:rsidRDefault="00E2360B">
      <w:bookmarkStart w:id="0" w:name="_GoBack"/>
      <w:r>
        <w:t>Сотрудники Управления МЧС по СВАО продолжают регулярную работу по профилактике и предупреждению пожаров в жилом секторе округа.</w:t>
      </w:r>
      <w:r>
        <w:br/>
      </w:r>
      <w:bookmarkEnd w:id="0"/>
      <w: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4" name="Рисунок 4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📎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На стендах многоквартирных домов появляются памятки для жителей.</w:t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Чтобы избежать загорания в доме, все жители должны знать и соблюдать основные правила пожарной безопасности:</w:t>
      </w:r>
      <w:r>
        <w:br/>
        <w:t>- не оставляйте без присмотра включенные в сеть электробытовые приборы;</w:t>
      </w:r>
      <w:r>
        <w:br/>
        <w:t xml:space="preserve">- не включайте в одну розетку одновременно несколько мощных </w:t>
      </w:r>
      <w:proofErr w:type="spellStart"/>
      <w:r>
        <w:t>энергопотребителей</w:t>
      </w:r>
      <w:proofErr w:type="spellEnd"/>
      <w:r>
        <w:t xml:space="preserve"> - это может привести к перегрузке в электросети и возгоранию;</w:t>
      </w:r>
      <w:r>
        <w:br/>
        <w:t>- своевременно заменяйте неисправные выключатели, розетки и электропроводку;</w:t>
      </w:r>
      <w:r>
        <w:br/>
        <w:t>- не бросайте в мусоропровод или с балкона непогашенные окурки;</w:t>
      </w:r>
      <w:r>
        <w:br/>
        <w:t>- не курите в лифте;</w:t>
      </w:r>
      <w:r>
        <w:br/>
        <w:t>- не курите в постели;</w:t>
      </w:r>
      <w:r>
        <w:br/>
        <w:t>- помните, что непотушенные окурки и спички – одна из причин пожара;</w:t>
      </w:r>
      <w:r>
        <w:br/>
        <w:t>- объясните детям опасность игр с огнем, расскажите о возможных последствиях пожара;</w:t>
      </w:r>
      <w:r>
        <w:br/>
        <w:t>- спички, свечи и зажигалки храните в недоступных для детей местах;</w:t>
      </w:r>
      <w:r>
        <w:br/>
        <w:t>- не загромождайте пути эвакуации предметами домашнего обихода;</w:t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🛑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Всегда будьте осторожны с огнем.</w:t>
      </w:r>
      <w: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 descr="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В случае возникновения пожара звоните по телефону «101»!</w:t>
      </w:r>
    </w:p>
    <w:p w:rsidR="009E6C07" w:rsidRDefault="009E6C07"/>
    <w:p w:rsidR="009E6C07" w:rsidRDefault="009E6C07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4pt;height:622.8pt">
            <v:imagedata r:id="rId8" o:title="1 (1)"/>
          </v:shape>
        </w:pict>
      </w:r>
    </w:p>
    <w:sectPr w:rsidR="009E6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B84"/>
    <w:rsid w:val="00945275"/>
    <w:rsid w:val="009E6C07"/>
    <w:rsid w:val="00E2360B"/>
    <w:rsid w:val="00E8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74E69"/>
  <w15:chartTrackingRefBased/>
  <w15:docId w15:val="{D7875D30-FFE1-4785-A14E-79C373AA0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162</Words>
  <Characters>924</Characters>
  <Application>Microsoft Office Word</Application>
  <DocSecurity>0</DocSecurity>
  <Lines>7</Lines>
  <Paragraphs>2</Paragraphs>
  <ScaleCrop>false</ScaleCrop>
  <Company>Hewlett-Packard Company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uruha</dc:creator>
  <cp:keywords/>
  <dc:description/>
  <cp:lastModifiedBy>кирилл скляров</cp:lastModifiedBy>
  <cp:revision>4</cp:revision>
  <dcterms:created xsi:type="dcterms:W3CDTF">2021-04-19T11:02:00Z</dcterms:created>
  <dcterms:modified xsi:type="dcterms:W3CDTF">2021-04-19T11:39:00Z</dcterms:modified>
</cp:coreProperties>
</file>